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1D4" w:rsidRDefault="00AF21D4" w:rsidP="00AF21D4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9</w:t>
      </w:r>
      <w:r w:rsidRPr="00D77337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Дәріс. Жерлерді ІШЖБ</w:t>
      </w:r>
    </w:p>
    <w:p w:rsidR="00AF21D4" w:rsidRPr="00D77337" w:rsidRDefault="00AF21D4" w:rsidP="00AF21D4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AF21D4" w:rsidRPr="00D77337" w:rsidRDefault="00AF21D4" w:rsidP="00AF21D4">
      <w:pPr>
        <w:pStyle w:val="a3"/>
        <w:ind w:firstLine="85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Ішкі шаруашылық жерді бағалауижеке шаруашылықтар бойынша жүргізіледі.</w:t>
      </w:r>
    </w:p>
    <w:p w:rsidR="00AF21D4" w:rsidRPr="00D77337" w:rsidRDefault="00AF21D4" w:rsidP="00AF21D4">
      <w:pPr>
        <w:pStyle w:val="a3"/>
        <w:ind w:firstLine="85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Жерді бағалау үшін жер бағалық аудандау өткізіледі. Содан кейін, сол жерлердің шекараларында топырақ бонитировкасы және жердің экономикалық бағалау жүргізіледі.</w:t>
      </w:r>
    </w:p>
    <w:p w:rsidR="00AF21D4" w:rsidRPr="00D77337" w:rsidRDefault="00AF21D4" w:rsidP="00AF21D4">
      <w:pPr>
        <w:pStyle w:val="a3"/>
        <w:ind w:firstLine="85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Жерді экономикалық бағалау 2-ге бөлінеді:</w:t>
      </w:r>
    </w:p>
    <w:p w:rsidR="00AF21D4" w:rsidRPr="00D77337" w:rsidRDefault="00AF21D4" w:rsidP="00AF21D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1.Жалпы бағалау - жалпы ауыл шаруашылық дақылдары бойынша бағаланады;</w:t>
      </w:r>
    </w:p>
    <w:p w:rsidR="00AF21D4" w:rsidRPr="00D77337" w:rsidRDefault="00AF21D4" w:rsidP="00AF21D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2. Жеке бағалау-жеке ауыспалы егстіктер бойынша бағаланады.</w:t>
      </w:r>
    </w:p>
    <w:p w:rsidR="00AF21D4" w:rsidRPr="00D77337" w:rsidRDefault="00AF21D4" w:rsidP="00AF21D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Бағалау көрсеткіштері: өнім құндылығы (ӨҚ), шығын қайтарымы (ШҚ), дифференциалдық табыс  (ДТ).</w:t>
      </w:r>
    </w:p>
    <w:p w:rsidR="00AF21D4" w:rsidRPr="00D77337" w:rsidRDefault="00AF21D4" w:rsidP="00AF21D4">
      <w:pPr>
        <w:pStyle w:val="a3"/>
        <w:ind w:firstLine="851"/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i/>
          <w:sz w:val="24"/>
          <w:szCs w:val="24"/>
          <w:lang w:val="kk-KZ"/>
        </w:rPr>
        <w:t>Жерді бағалау бойынша жүргізілетін жұмыстар:</w:t>
      </w:r>
    </w:p>
    <w:p w:rsidR="00AF21D4" w:rsidRPr="00D77337" w:rsidRDefault="00AF21D4" w:rsidP="00AF21D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1.Дайындық жұмыстар, бастапқы ақпаратты жинау,өңдеу;</w:t>
      </w:r>
    </w:p>
    <w:p w:rsidR="00AF21D4" w:rsidRPr="00D77337" w:rsidRDefault="00AF21D4" w:rsidP="00AF21D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2.Топырақтарды бонитеттеу;</w:t>
      </w:r>
    </w:p>
    <w:p w:rsidR="00AF21D4" w:rsidRPr="00D77337" w:rsidRDefault="00AF21D4" w:rsidP="00AF21D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3.Жерлерді жалпы және жеке экономикалық бағалау;</w:t>
      </w:r>
    </w:p>
    <w:p w:rsidR="00AF21D4" w:rsidRPr="00D77337" w:rsidRDefault="00AF21D4" w:rsidP="00AF21D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4.Жерді бағалау мағлұматтарын қарау;</w:t>
      </w:r>
    </w:p>
    <w:p w:rsidR="00AF21D4" w:rsidRPr="00D77337" w:rsidRDefault="00AF21D4" w:rsidP="00AF21D4">
      <w:pPr>
        <w:pStyle w:val="a3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77337">
        <w:rPr>
          <w:rFonts w:ascii="Times New Roman" w:hAnsi="Times New Roman" w:cs="Times New Roman"/>
          <w:sz w:val="24"/>
          <w:szCs w:val="24"/>
          <w:lang w:val="kk-KZ"/>
        </w:rPr>
        <w:t>5.Жерді бағалау материалдарын жасап шығару, беру.</w:t>
      </w:r>
    </w:p>
    <w:p w:rsidR="006B474D" w:rsidRPr="00AF21D4" w:rsidRDefault="006B474D">
      <w:pPr>
        <w:rPr>
          <w:lang w:val="kk-KZ"/>
        </w:rPr>
      </w:pPr>
    </w:p>
    <w:sectPr w:rsidR="006B474D" w:rsidRPr="00AF21D4" w:rsidSect="006B4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F21D4"/>
    <w:rsid w:val="006B474D"/>
    <w:rsid w:val="00AF21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AF21D4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link w:val="a3"/>
    <w:locked/>
    <w:rsid w:val="00AF21D4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KQK</dc:creator>
  <cp:lastModifiedBy>KQK</cp:lastModifiedBy>
  <cp:revision>1</cp:revision>
  <dcterms:created xsi:type="dcterms:W3CDTF">2023-10-16T16:05:00Z</dcterms:created>
  <dcterms:modified xsi:type="dcterms:W3CDTF">2023-10-16T16:05:00Z</dcterms:modified>
</cp:coreProperties>
</file>